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w w:val="56"/>
          <w:sz w:val="120"/>
          <w:szCs w:val="120"/>
        </w:rPr>
      </w:pPr>
    </w:p>
    <w:p>
      <w:pPr>
        <w:jc w:val="center"/>
        <w:rPr>
          <w:rFonts w:hint="eastAsia" w:ascii="方正小标宋简体" w:hAnsi="华文中宋" w:eastAsia="方正小标宋简体"/>
          <w:color w:val="FF0000"/>
          <w:spacing w:val="-20"/>
          <w:w w:val="52"/>
          <w:sz w:val="130"/>
          <w:szCs w:val="130"/>
          <w:lang w:eastAsia="zh-CN"/>
        </w:rPr>
      </w:pPr>
      <w:r>
        <w:rPr>
          <w:rFonts w:hint="eastAsia" w:ascii="方正小标宋简体" w:hAnsi="华文中宋" w:eastAsia="方正小标宋简体"/>
          <w:color w:val="FF0000"/>
          <w:spacing w:val="-20"/>
          <w:w w:val="52"/>
          <w:sz w:val="130"/>
          <w:szCs w:val="130"/>
        </w:rPr>
        <w:t>中共威海市社会组织</w:t>
      </w:r>
      <w:r>
        <w:rPr>
          <w:rFonts w:hint="eastAsia" w:ascii="方正小标宋简体" w:hAnsi="华文中宋" w:eastAsia="方正小标宋简体"/>
          <w:color w:val="FF0000"/>
          <w:spacing w:val="-20"/>
          <w:w w:val="52"/>
          <w:sz w:val="130"/>
          <w:szCs w:val="130"/>
          <w:lang w:eastAsia="zh-CN"/>
        </w:rPr>
        <w:t>委员会文件</w:t>
      </w:r>
    </w:p>
    <w:p>
      <w:pPr>
        <w:jc w:val="center"/>
        <w:rPr>
          <w:rFonts w:hint="eastAsia" w:ascii="方正小标宋简体" w:hAnsi="华文中宋" w:eastAsia="方正小标宋简体"/>
          <w:color w:val="FF0000"/>
          <w:spacing w:val="-20"/>
          <w:w w:val="52"/>
          <w:sz w:val="32"/>
          <w:szCs w:val="32"/>
          <w:lang w:eastAsia="zh-CN"/>
        </w:rPr>
      </w:pPr>
    </w:p>
    <w:p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威社党委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发</w:t>
      </w:r>
      <w:r>
        <w:rPr>
          <w:rFonts w:eastAsia="仿宋_GB2312"/>
          <w:color w:val="000000"/>
          <w:sz w:val="32"/>
          <w:szCs w:val="32"/>
        </w:rPr>
        <w:t>〔20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eastAsia="仿宋_GB2312"/>
          <w:color w:val="000000"/>
          <w:sz w:val="32"/>
          <w:szCs w:val="32"/>
        </w:rPr>
        <w:t>号</w:t>
      </w:r>
    </w:p>
    <w:p>
      <w:pPr>
        <w:jc w:val="center"/>
        <w:rPr>
          <w:rFonts w:hint="eastAsia" w:ascii="华文中宋" w:hAnsi="华文中宋" w:eastAsia="华文中宋"/>
          <w:color w:val="FF0000"/>
          <w:w w:val="56"/>
          <w:sz w:val="32"/>
          <w:szCs w:val="32"/>
        </w:rPr>
      </w:pPr>
      <w:r>
        <w:rPr>
          <w:rFonts w:hint="eastAsia" w:ascii="华文中宋" w:hAnsi="华文中宋" w:eastAsia="华文中宋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32pt;z-index:251658240;mso-width-relative:page;mso-height-relative:page;" filled="f" stroked="t" coordsize="21600,21600" o:gfxdata="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83b2DRAAAAAgEAAA8AAAAAAAAAAQAg&#10;AAAAIgAAAGRycy9kb3ducmV2LnhtbFBLAQIUABQAAAAIAIdO4kBuh9wL3AEAAJcDAAAOAAAAAAAA&#10;AAEAIAAAACABAABkcnMvZTJvRG9jLnhtbFBLBQYAAAAABgAGAFkBAABuBQAAAAA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关于开展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“党在我心中”庆“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七一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征文活动的通知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各党委、党支部：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为纪念中国共产党成立99周年，教育引导广大党员群众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切实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增强“四个意识”，坚定“四个自信”，做到“两个维护”，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凝聚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起同心共筑中国梦的强大力量，市社会组织党委决定开展“党在我心中”庆“七一”征文活动，现将有关要求通知如下：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一、征文主题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党在我心中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二、征文对象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市社会组织党委所属党组织全体党员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、征文内容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深入学习贯彻习近平新时代中国特色社会主义思想，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围绕中国共产党带领中国人民从站起来到富起来，从富起来到强起来，再到实现“两个一百年”奋斗目标等内容，撰写自身的感受及所见所闻，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抒发内心真情真意，歌颂在伟大的中国共产党领导下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，人民生活发生的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翻天覆地变化、取得的发展成果与成就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；发挥先锋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模范作用的优秀共产党员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事迹；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也可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讲述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自己在党组织的关怀和培养下不断成长进步的历程。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、征文要求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1．主题鲜明，观点正确，积极向上，有正能量，有较好的激励鼓舞作用。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2．题目自拟，体裁不限，表述清晰，文字简明，篇幅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3．来稿须为原创作品，严禁抄袭。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请各党委、党支部高度重视，动员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党员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积极参与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。党委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不少于2篇，党支部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不少于1篇。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instrText xml:space="preserve"> HYPERLINK "mailto:4．来稿请以word文档格式发送至mz_sgj@wh.shandong.cn，并在主题中注明\“七一征文\”。" </w:instrTex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．来稿请以word文档格式发送至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市社会组织管理局政务邮箱（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mz_sgj@wh.shandong.cn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，并在主题中注明“七一征文”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来稿文尾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注明作者姓名、单位。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．投稿截止日期为2020年7月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中共威海市社会组织委员会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2020年6月24日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eastAsia="仿宋_GB2312"/>
          <w:sz w:val="32"/>
          <w:szCs w:val="32"/>
        </w:rPr>
      </w:pPr>
    </w:p>
    <w:p>
      <w:pPr>
        <w:spacing w:line="520" w:lineRule="exact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387350</wp:posOffset>
                </wp:positionV>
                <wp:extent cx="5486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85pt;margin-top:30.5pt;height:0pt;width:432pt;z-index:251660288;mso-width-relative:page;mso-height-relative:page;" filled="f" stroked="t" coordsize="21600,21600" o:gfxdata="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EN5RVNQAAAAHAQAADwAAAAAAAAAB&#10;ACAAAAAiAAAAZHJzL2Rvd25yZXYueG1sUEsBAhQAFAAAAAgAh07iQGFiLNPbAQAAlg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2540</wp:posOffset>
                </wp:positionV>
                <wp:extent cx="5486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3pt;margin-top:0.2pt;height:0pt;width:432pt;z-index:251661312;mso-width-relative:page;mso-height-relative:page;" filled="f" stroked="t" coordsize="21600,21600" o:gfxdata="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kjCK7RAAAABAEAAA8AAAAAAAAAAQAg&#10;AAAAIgAAAGRycy9kb3ducmV2LnhtbFBLAQIUABQAAAAIAIdO4kBwCUi+3AEAAJYDAAAOAAAAAAAA&#10;AAEAIAAAACA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color w:val="000000"/>
          <w:sz w:val="32"/>
          <w:szCs w:val="32"/>
        </w:rPr>
        <w:t xml:space="preserve"> 中共威海市社会组织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委员会</w:t>
      </w:r>
      <w:r>
        <w:rPr>
          <w:rFonts w:hint="eastAsia" w:eastAsia="仿宋_GB2312"/>
          <w:color w:val="000000"/>
          <w:sz w:val="32"/>
          <w:szCs w:val="32"/>
        </w:rPr>
        <w:t xml:space="preserve">      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color w:val="000000"/>
          <w:sz w:val="32"/>
          <w:szCs w:val="32"/>
        </w:rPr>
        <w:t xml:space="preserve">  20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eastAsia="仿宋_GB2312"/>
          <w:color w:val="000000"/>
          <w:sz w:val="32"/>
          <w:szCs w:val="32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-412750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2.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OmYpbUAAAACAEAAA8AAAAAAAAA&#10;AQAgAAAAIgAAAGRycy9kb3ducmV2LnhtbFBLAQIUABQAAAAIAIdO4kCb0gwvFQIAABMEAAAOAAAA&#10;AAAAAAEAIAAAACM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53845"/>
    <w:rsid w:val="031B52CD"/>
    <w:rsid w:val="06060E8C"/>
    <w:rsid w:val="07AA3089"/>
    <w:rsid w:val="11527EBF"/>
    <w:rsid w:val="47755E8D"/>
    <w:rsid w:val="4F853845"/>
    <w:rsid w:val="5A1120FF"/>
    <w:rsid w:val="5ABF5406"/>
    <w:rsid w:val="65975F0B"/>
    <w:rsid w:val="6AE27A68"/>
    <w:rsid w:val="6D5E7F0B"/>
    <w:rsid w:val="6FCB31DD"/>
    <w:rsid w:val="76CD603D"/>
    <w:rsid w:val="7D15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2020-06-23T01:12:00Z</dcterms:created>
  <dc:creator>Administrator</dc:creator>
  <cp:lastModifiedBy>Administrator</cp:lastModifiedBy>
  <cp:lastPrinted>2020-06-23T08:11:00Z</cp:lastPrinted>
  <dcterms:modified xsi:type="dcterms:W3CDTF">2020-06-24T07:39:11Z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